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C0" w:rsidRDefault="007C1DC0" w:rsidP="007C1D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7C1DC0" w:rsidRPr="00C8463D" w:rsidTr="00326037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7C1DC0" w:rsidRPr="00C8463D" w:rsidTr="00326037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:rsidR="007C1DC0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7C1DC0" w:rsidRPr="00C8463D" w:rsidTr="00326037">
        <w:tc>
          <w:tcPr>
            <w:tcW w:w="3348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7C1DC0" w:rsidRPr="00C8463D" w:rsidTr="00326037">
        <w:tc>
          <w:tcPr>
            <w:tcW w:w="56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7C1DC0" w:rsidRPr="00C8463D" w:rsidTr="00326037">
        <w:trPr>
          <w:trHeight w:val="405"/>
        </w:trPr>
        <w:tc>
          <w:tcPr>
            <w:tcW w:w="5637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:rsidR="007C1DC0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47,514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13,0</w:t>
            </w:r>
          </w:p>
        </w:tc>
      </w:tr>
      <w:tr w:rsidR="007C1DC0" w:rsidRPr="00C8463D" w:rsidTr="00326037">
        <w:tc>
          <w:tcPr>
            <w:tcW w:w="331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8</w:t>
            </w:r>
            <w:r>
              <w:rPr>
                <w:rFonts w:ascii="Times New Roman" w:hAnsi="Times New Roman"/>
                <w:b/>
                <w:lang w:eastAsia="ru-RU"/>
              </w:rPr>
              <w:t>9</w:t>
            </w:r>
            <w:r w:rsidRPr="001F5627">
              <w:rPr>
                <w:rFonts w:ascii="Times New Roman" w:hAnsi="Times New Roman"/>
                <w:b/>
                <w:lang w:eastAsia="ru-RU"/>
              </w:rPr>
              <w:t>,</w:t>
            </w: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1F5627"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</w:tr>
    </w:tbl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ab/>
        <w:t>3.2. Затраты на оплату услуг, связанных с обеспе</w:t>
      </w:r>
      <w:r>
        <w:rPr>
          <w:rFonts w:ascii="Times New Roman" w:hAnsi="Times New Roman"/>
          <w:lang w:eastAsia="ru-RU"/>
        </w:rPr>
        <w:t>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037551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  <w:bCs/>
          <w:lang w:eastAsia="ru-RU"/>
        </w:rPr>
        <w:t xml:space="preserve">3.4. </w:t>
      </w:r>
      <w:r w:rsidRPr="00C8463D">
        <w:rPr>
          <w:rFonts w:ascii="Times New Roman" w:hAnsi="Times New Roman"/>
        </w:rPr>
        <w:t>Затраты на оплату иных услуг связи в сфере информацион</w:t>
      </w:r>
      <w:r>
        <w:rPr>
          <w:rFonts w:ascii="Times New Roman" w:hAnsi="Times New Roman"/>
        </w:rPr>
        <w:t>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C8463D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C8463D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Раздел 2. Прочие затраты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7.  Затраты на транспортные услуги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9. Затраты на коммунальные услуги</w:t>
      </w:r>
    </w:p>
    <w:p w:rsidR="007C1DC0" w:rsidRPr="00C8463D" w:rsidRDefault="007C1DC0" w:rsidP="007C1DC0">
      <w:pPr>
        <w:pStyle w:val="ConsPlusNormal"/>
        <w:jc w:val="both"/>
        <w:rPr>
          <w:szCs w:val="22"/>
        </w:rPr>
      </w:pP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 w:rsidRPr="00C8463D">
        <w:rPr>
          <w:szCs w:val="22"/>
        </w:rPr>
        <w:t xml:space="preserve">       </w:t>
      </w:r>
      <w:r>
        <w:rPr>
          <w:szCs w:val="22"/>
        </w:rPr>
        <w:t xml:space="preserve">     </w:t>
      </w:r>
      <w:r w:rsidRPr="00C8463D">
        <w:rPr>
          <w:szCs w:val="22"/>
        </w:rPr>
        <w:t xml:space="preserve">   </w:t>
      </w:r>
      <w:r>
        <w:rPr>
          <w:rFonts w:ascii="Times New Roman" w:hAnsi="Times New Roman"/>
          <w:szCs w:val="22"/>
        </w:rPr>
        <w:t>9.1.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7C1DC0" w:rsidRPr="00C8463D" w:rsidTr="00326037">
        <w:tc>
          <w:tcPr>
            <w:tcW w:w="319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319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25317,46</w:t>
            </w:r>
          </w:p>
        </w:tc>
        <w:tc>
          <w:tcPr>
            <w:tcW w:w="357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319,0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C8463D">
        <w:rPr>
          <w:rFonts w:ascii="Times New Roman" w:hAnsi="Times New Roman"/>
        </w:rPr>
        <w:t>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C8463D">
              <w:rPr>
                <w:rFonts w:ascii="Times New Roman" w:hAnsi="Times New Roman"/>
              </w:rPr>
              <w:t>руб</w:t>
            </w:r>
            <w:proofErr w:type="spellEnd"/>
            <w:r w:rsidRPr="00C8463D">
              <w:rPr>
                <w:rFonts w:ascii="Times New Roman" w:hAnsi="Times New Roman"/>
              </w:rPr>
              <w:t>/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Pr="00C8463D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478,410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Теплоэнергия</w:t>
            </w:r>
            <w:proofErr w:type="spellEnd"/>
            <w:r w:rsidRPr="00C8463D">
              <w:rPr>
                <w:rFonts w:ascii="Times New Roman" w:hAnsi="Times New Roman"/>
              </w:rPr>
              <w:t xml:space="preserve">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01.10.2026г.по 31.12.2026г.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295,895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0,367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Теплоноситель 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 01.01.2026г.по 30.09.2026г.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0,328</w:t>
            </w:r>
          </w:p>
        </w:tc>
      </w:tr>
      <w:tr w:rsidR="007C1DC0" w:rsidRPr="00C8463D" w:rsidTr="00326037">
        <w:tc>
          <w:tcPr>
            <w:tcW w:w="3256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775,0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7C1DC0" w:rsidRPr="00C8463D" w:rsidTr="00326037"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4,436</w:t>
            </w:r>
          </w:p>
        </w:tc>
      </w:tr>
      <w:tr w:rsidR="007C1DC0" w:rsidRPr="00C8463D" w:rsidTr="00326037">
        <w:trPr>
          <w:trHeight w:val="587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0,697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5,904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11,9528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0,928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</w:t>
            </w:r>
            <w:proofErr w:type="gramStart"/>
            <w:r w:rsidRPr="00C8463D">
              <w:rPr>
                <w:rFonts w:ascii="Times New Roman" w:hAnsi="Times New Roman"/>
                <w:szCs w:val="22"/>
              </w:rPr>
              <w:t>.п</w:t>
            </w:r>
            <w:proofErr w:type="gramEnd"/>
            <w:r w:rsidRPr="00C8463D">
              <w:rPr>
                <w:rFonts w:ascii="Times New Roman" w:hAnsi="Times New Roman"/>
                <w:szCs w:val="22"/>
              </w:rPr>
              <w:t>о 30.09.2026г.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7C1DC0" w:rsidRPr="00C8463D" w:rsidTr="00326037">
        <w:trPr>
          <w:trHeight w:val="851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с01.10.2026г.по 31.12.2026г.</w:t>
            </w: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7C1DC0" w:rsidRPr="00C8463D" w:rsidTr="00326037">
        <w:trPr>
          <w:trHeight w:val="300"/>
        </w:trPr>
        <w:tc>
          <w:tcPr>
            <w:tcW w:w="3114" w:type="dxa"/>
          </w:tcPr>
          <w:p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1F5627">
              <w:rPr>
                <w:rFonts w:ascii="Times New Roman" w:hAnsi="Times New Roman"/>
                <w:b/>
                <w:szCs w:val="22"/>
              </w:rPr>
              <w:t>19,754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:rsidR="007C1DC0" w:rsidRDefault="007C1DC0" w:rsidP="007C1DC0">
      <w:pPr>
        <w:spacing w:after="0" w:line="240" w:lineRule="auto"/>
        <w:ind w:firstLine="708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7C1DC0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Pr="00C8463D">
        <w:rPr>
          <w:rFonts w:ascii="Times New Roman" w:hAnsi="Times New Roman"/>
        </w:rPr>
        <w:t>регламентно</w:t>
      </w:r>
      <w:proofErr w:type="spellEnd"/>
      <w:r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Pr="00C8463D">
        <w:rPr>
          <w:rFonts w:ascii="Times New Roman" w:hAnsi="Times New Roman"/>
        </w:rPr>
        <w:t>охранно</w:t>
      </w:r>
      <w:proofErr w:type="spellEnd"/>
      <w:r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774"/>
        <w:gridCol w:w="1875"/>
        <w:gridCol w:w="2207"/>
        <w:gridCol w:w="1876"/>
      </w:tblGrid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>
              <w:rPr>
                <w:rFonts w:ascii="Times New Roman" w:hAnsi="Times New Roman"/>
                <w:szCs w:val="22"/>
              </w:rPr>
              <w:t>75,41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306,</w:t>
            </w:r>
            <w:r>
              <w:rPr>
                <w:rFonts w:ascii="Times New Roman" w:hAnsi="Times New Roman"/>
                <w:szCs w:val="22"/>
              </w:rPr>
              <w:t>610</w:t>
            </w:r>
          </w:p>
        </w:tc>
      </w:tr>
      <w:tr w:rsidR="007C1DC0" w:rsidRPr="00C8463D" w:rsidTr="008F234B">
        <w:tc>
          <w:tcPr>
            <w:tcW w:w="2405" w:type="dxa"/>
          </w:tcPr>
          <w:p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774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1647,58</w:t>
            </w:r>
          </w:p>
        </w:tc>
        <w:tc>
          <w:tcPr>
            <w:tcW w:w="1876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39,542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тревожная кнопка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 Дружинино ул. Дружбы 9</w:t>
            </w:r>
          </w:p>
        </w:tc>
        <w:tc>
          <w:tcPr>
            <w:tcW w:w="1774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207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6000,0</w:t>
            </w:r>
          </w:p>
        </w:tc>
        <w:tc>
          <w:tcPr>
            <w:tcW w:w="1876" w:type="dxa"/>
          </w:tcPr>
          <w:p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42,0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85,44</w:t>
            </w: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 (по договору) Гагарина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63,12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Передача данных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(обеспечение реагирования тревожная кнопка)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Охрана транспортного средства (тревожная кнопка)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360,25</w:t>
            </w:r>
          </w:p>
        </w:tc>
        <w:tc>
          <w:tcPr>
            <w:tcW w:w="1876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>
              <w:rPr>
                <w:rFonts w:ascii="Times New Roman" w:hAnsi="Times New Roman"/>
                <w:szCs w:val="22"/>
              </w:rPr>
              <w:t>323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Монтаж системы охранной сигнализации</w:t>
            </w: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207" w:type="dxa"/>
          </w:tcPr>
          <w:p w:rsidR="008F234B" w:rsidRDefault="00E432D2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390650,00</w:t>
            </w:r>
          </w:p>
        </w:tc>
        <w:tc>
          <w:tcPr>
            <w:tcW w:w="1876" w:type="dxa"/>
          </w:tcPr>
          <w:p w:rsidR="008F234B" w:rsidRPr="00C8463D" w:rsidRDefault="00E432D2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390,650</w:t>
            </w:r>
          </w:p>
        </w:tc>
      </w:tr>
      <w:tr w:rsidR="008F234B" w:rsidRPr="00C8463D" w:rsidTr="008F234B">
        <w:tc>
          <w:tcPr>
            <w:tcW w:w="2405" w:type="dxa"/>
          </w:tcPr>
          <w:p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774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5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07" w:type="dxa"/>
          </w:tcPr>
          <w:p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6" w:type="dxa"/>
          </w:tcPr>
          <w:p w:rsidR="008F234B" w:rsidRPr="00C8463D" w:rsidRDefault="00E432D2" w:rsidP="000D292B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964,589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C8463D">
        <w:rPr>
          <w:rFonts w:ascii="Times New Roman" w:hAnsi="Times New Roman"/>
        </w:rPr>
        <w:t>.2. Зат</w:t>
      </w:r>
      <w:r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330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C8463D">
        <w:rPr>
          <w:rFonts w:ascii="Times New Roman" w:hAnsi="Times New Roman"/>
        </w:rPr>
        <w:t>1.3. Затраты на тех. обслуживание</w:t>
      </w:r>
      <w:r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1727"/>
        <w:gridCol w:w="3237"/>
        <w:gridCol w:w="3860"/>
      </w:tblGrid>
      <w:tr w:rsidR="007C1DC0" w:rsidRPr="00C8463D" w:rsidTr="00326037">
        <w:trPr>
          <w:trHeight w:val="466"/>
        </w:trPr>
        <w:tc>
          <w:tcPr>
            <w:tcW w:w="1565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2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237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86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ТехОсмотр</w:t>
            </w:r>
            <w:proofErr w:type="spellEnd"/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bottom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360,0</w:t>
            </w:r>
          </w:p>
        </w:tc>
      </w:tr>
      <w:tr w:rsidR="007C1DC0" w:rsidRPr="00C8463D" w:rsidTr="00326037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Абонентское обслуживание </w:t>
            </w:r>
            <w:proofErr w:type="spellStart"/>
            <w:r w:rsidRPr="00C8463D">
              <w:rPr>
                <w:rFonts w:ascii="Times New Roman" w:hAnsi="Times New Roman"/>
              </w:rPr>
              <w:t>тахографа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7,8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4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367,8</w:t>
            </w:r>
          </w:p>
        </w:tc>
      </w:tr>
      <w:tr w:rsidR="007C1DC0" w:rsidRPr="00C8463D" w:rsidTr="00326037">
        <w:trPr>
          <w:trHeight w:val="15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Pr="00C8463D">
        <w:rPr>
          <w:rFonts w:ascii="Times New Roman" w:hAnsi="Times New Roman"/>
          <w:lang w:eastAsia="ru-RU"/>
        </w:rPr>
        <w:t>1.4.</w:t>
      </w:r>
      <w:r w:rsidRPr="00C8463D">
        <w:rPr>
          <w:lang w:eastAsia="ru-RU"/>
        </w:rPr>
        <w:t xml:space="preserve"> </w:t>
      </w:r>
      <w:r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дератизация 2 здания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136098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7007,08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:rsidR="007C1DC0" w:rsidRPr="00C8463D" w:rsidRDefault="007C1DC0" w:rsidP="00E432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E66A13">
              <w:rPr>
                <w:rFonts w:ascii="Times New Roman" w:hAnsi="Times New Roman"/>
                <w:lang w:eastAsia="ru-RU"/>
              </w:rPr>
              <w:t>16</w:t>
            </w:r>
            <w:r w:rsidR="00136098">
              <w:rPr>
                <w:rFonts w:ascii="Times New Roman" w:hAnsi="Times New Roman"/>
                <w:lang w:eastAsia="ru-RU"/>
              </w:rPr>
              <w:t>8</w:t>
            </w:r>
            <w:r w:rsidRPr="00E66A13">
              <w:rPr>
                <w:rFonts w:ascii="Times New Roman" w:hAnsi="Times New Roman"/>
                <w:lang w:eastAsia="ru-RU"/>
              </w:rPr>
              <w:t>,</w:t>
            </w:r>
            <w:r w:rsidR="00136098">
              <w:rPr>
                <w:rFonts w:ascii="Times New Roman" w:hAnsi="Times New Roman"/>
                <w:lang w:eastAsia="ru-RU"/>
              </w:rPr>
              <w:t>1</w:t>
            </w:r>
            <w:r w:rsidR="00E432D2">
              <w:rPr>
                <w:rFonts w:ascii="Times New Roman" w:hAnsi="Times New Roman"/>
                <w:lang w:eastAsia="ru-RU"/>
              </w:rPr>
              <w:t>6992</w:t>
            </w:r>
          </w:p>
        </w:tc>
      </w:tr>
      <w:tr w:rsidR="007C1DC0" w:rsidRPr="00C8463D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550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Экспертиза зданий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18470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18,470</w:t>
            </w:r>
          </w:p>
        </w:tc>
      </w:tr>
      <w:tr w:rsidR="007C1DC0" w:rsidRPr="00C8463D" w:rsidTr="00326037">
        <w:trPr>
          <w:trHeight w:val="162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1933,33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69,6</w:t>
            </w:r>
          </w:p>
        </w:tc>
      </w:tr>
      <w:tr w:rsidR="007C1DC0" w:rsidRPr="00C8463D" w:rsidTr="00326037">
        <w:trPr>
          <w:trHeight w:val="162"/>
        </w:trPr>
        <w:tc>
          <w:tcPr>
            <w:tcW w:w="289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16340,0</w:t>
            </w:r>
          </w:p>
        </w:tc>
        <w:tc>
          <w:tcPr>
            <w:tcW w:w="1755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16,340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Гидравлическое испытание (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опрессовка</w:t>
            </w:r>
            <w:proofErr w:type="spellEnd"/>
            <w:r>
              <w:rPr>
                <w:rFonts w:ascii="Times New Roman" w:hAnsi="Times New Roman"/>
                <w:lang w:eastAsia="ru-RU"/>
              </w:rPr>
              <w:t>) системы 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16800,0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33,6</w:t>
            </w:r>
          </w:p>
        </w:tc>
      </w:tr>
      <w:tr w:rsidR="0014367E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1436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Огне-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био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защитная обработка деревянных конструкций чердачных помещений ул.Гагарина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28851,30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67E" w:rsidRDefault="0014367E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28,851</w:t>
            </w:r>
            <w:r w:rsidR="00E432D2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1436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3</w:t>
            </w:r>
            <w:r w:rsidR="00E432D2">
              <w:rPr>
                <w:rFonts w:ascii="Times New Roman" w:hAnsi="Times New Roman"/>
                <w:b/>
                <w:lang w:eastAsia="ru-RU"/>
              </w:rPr>
              <w:t>66,01122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lastRenderedPageBreak/>
        <w:t>1</w:t>
      </w:r>
      <w:r w:rsidRPr="00C8463D">
        <w:rPr>
          <w:rFonts w:ascii="Times New Roman" w:hAnsi="Times New Roman"/>
          <w:color w:val="000000"/>
          <w:szCs w:val="22"/>
        </w:rPr>
        <w:t>1.5</w:t>
      </w:r>
      <w:r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11.6  Затраты на техническое обслуживание и профилактический ремонт системы видеонаблюдения</w:t>
      </w:r>
    </w:p>
    <w:p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2694"/>
      </w:tblGrid>
      <w:tr w:rsidR="00E432D2" w:rsidRPr="00C8463D" w:rsidTr="00E432D2">
        <w:trPr>
          <w:trHeight w:val="878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432D2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80A8D" w:rsidRDefault="00180A8D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80A8D" w:rsidRDefault="00180A8D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80A8D" w:rsidRDefault="00180A8D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180A8D" w:rsidRPr="00C8463D" w:rsidRDefault="00180A8D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432D2" w:rsidRPr="00C8463D" w:rsidTr="00E432D2">
        <w:trPr>
          <w:trHeight w:val="113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D2" w:rsidRPr="00C8463D" w:rsidRDefault="00E432D2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263,35521</w:t>
            </w:r>
          </w:p>
        </w:tc>
      </w:tr>
    </w:tbl>
    <w:p w:rsidR="00326037" w:rsidRDefault="00326037" w:rsidP="00326037">
      <w:pPr>
        <w:pStyle w:val="ConsPlusNormal"/>
        <w:ind w:left="-142" w:firstLine="142"/>
        <w:jc w:val="both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Pr="00C8463D">
        <w:rPr>
          <w:rFonts w:ascii="Times New Roman" w:hAnsi="Times New Roman"/>
          <w:b/>
        </w:rPr>
        <w:t>.</w:t>
      </w:r>
      <w:r w:rsidRPr="00C8463D">
        <w:t xml:space="preserve"> </w:t>
      </w:r>
      <w:r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7C1DC0" w:rsidRPr="00C8463D" w:rsidTr="00326037"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7C1DC0" w:rsidRPr="00C8463D" w:rsidTr="00326037">
        <w:trPr>
          <w:trHeight w:val="844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7C1DC0" w:rsidRPr="00C8463D" w:rsidTr="00326037">
        <w:trPr>
          <w:trHeight w:val="70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25,689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7C1DC0" w:rsidRPr="00C8463D" w:rsidTr="00326037">
        <w:trPr>
          <w:trHeight w:val="376"/>
        </w:trPr>
        <w:tc>
          <w:tcPr>
            <w:tcW w:w="365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77,089</w:t>
            </w:r>
          </w:p>
        </w:tc>
      </w:tr>
    </w:tbl>
    <w:p w:rsidR="007C1DC0" w:rsidRPr="00C8463D" w:rsidRDefault="007C1DC0" w:rsidP="007C1DC0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:rsidR="007C1DC0" w:rsidRPr="00037551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исследований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7C1DC0" w:rsidRPr="00C8463D" w:rsidTr="0032603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12.3</w:t>
      </w:r>
      <w:r w:rsidRPr="00C8463D">
        <w:rPr>
          <w:rFonts w:ascii="Times New Roman" w:hAnsi="Times New Roman"/>
        </w:rPr>
        <w:t xml:space="preserve">. Затраты на проведение </w:t>
      </w:r>
      <w:proofErr w:type="spellStart"/>
      <w:r w:rsidRPr="00C8463D">
        <w:rPr>
          <w:rFonts w:ascii="Times New Roman" w:hAnsi="Times New Roman"/>
        </w:rPr>
        <w:t>предрейсового</w:t>
      </w:r>
      <w:proofErr w:type="spellEnd"/>
      <w:r w:rsidRPr="00C8463D">
        <w:rPr>
          <w:rFonts w:ascii="Times New Roman" w:hAnsi="Times New Roman"/>
        </w:rPr>
        <w:t xml:space="preserve"> и </w:t>
      </w:r>
      <w:proofErr w:type="spellStart"/>
      <w:r w:rsidRPr="00C8463D">
        <w:rPr>
          <w:rFonts w:ascii="Times New Roman" w:hAnsi="Times New Roman"/>
        </w:rPr>
        <w:t>послерейсового</w:t>
      </w:r>
      <w:proofErr w:type="spellEnd"/>
      <w:r w:rsidRPr="00C8463D">
        <w:rPr>
          <w:rFonts w:ascii="Times New Roman" w:hAnsi="Times New Roman"/>
        </w:rPr>
        <w:t xml:space="preserve"> осмотра </w:t>
      </w:r>
      <w:r>
        <w:rPr>
          <w:rFonts w:ascii="Times New Roman" w:hAnsi="Times New Roman"/>
        </w:rPr>
        <w:t>водителей транспортных средств: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334"/>
        <w:gridCol w:w="1914"/>
        <w:gridCol w:w="1914"/>
        <w:gridCol w:w="2112"/>
      </w:tblGrid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водителей                (не более)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проведения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1 осмотра, рублей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рабочих дней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году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Поправочный коэффициент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Затраты на год 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C8463D" w:rsidTr="00326037"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233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352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</w:t>
            </w:r>
          </w:p>
        </w:tc>
        <w:tc>
          <w:tcPr>
            <w:tcW w:w="191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1,2</w:t>
            </w:r>
          </w:p>
        </w:tc>
        <w:tc>
          <w:tcPr>
            <w:tcW w:w="211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10,56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12.4</w:t>
      </w:r>
      <w:r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:rsidTr="00326037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7C1DC0" w:rsidRPr="00C8463D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7C1DC0" w:rsidRPr="00C8463D" w:rsidTr="00326037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12.5</w:t>
      </w:r>
      <w:r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2802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6</w:t>
      </w:r>
      <w:r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>
        <w:rPr>
          <w:rFonts w:ascii="Times New Roman" w:hAnsi="Times New Roman"/>
          <w:szCs w:val="22"/>
        </w:rPr>
        <w:t>ание автобуса:</w:t>
      </w: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7C1DC0" w:rsidRPr="00C8463D" w:rsidTr="00326037">
        <w:tc>
          <w:tcPr>
            <w:tcW w:w="51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360,0</w:t>
            </w:r>
          </w:p>
        </w:tc>
      </w:tr>
      <w:tr w:rsidR="007C1DC0" w:rsidRPr="00C8463D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E432D2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360,00</w:t>
            </w:r>
          </w:p>
        </w:tc>
      </w:tr>
    </w:tbl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12.7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291,29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101,672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:rsidR="007C1DC0" w:rsidRPr="00466038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Pr="00C8463D">
        <w:rPr>
          <w:rFonts w:ascii="Times New Roman" w:hAnsi="Times New Roman"/>
          <w:lang w:eastAsia="ru-RU"/>
        </w:rPr>
        <w:t>.1.</w:t>
      </w:r>
      <w:r w:rsidRPr="00C8463D">
        <w:t xml:space="preserve"> </w:t>
      </w:r>
      <w:r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>
        <w:rPr>
          <w:rFonts w:ascii="Times New Roman" w:hAnsi="Times New Roman"/>
          <w:lang w:eastAsia="ru-RU"/>
        </w:rPr>
        <w:t>но-коммуникацио</w:t>
      </w:r>
      <w:bookmarkStart w:id="0" w:name="_GoBack"/>
      <w:bookmarkEnd w:id="0"/>
      <w:r>
        <w:rPr>
          <w:rFonts w:ascii="Times New Roman" w:hAnsi="Times New Roman"/>
          <w:lang w:eastAsia="ru-RU"/>
        </w:rPr>
        <w:t>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7C1DC0" w:rsidRPr="00C8463D" w:rsidTr="00326037">
        <w:trPr>
          <w:trHeight w:val="2485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:rsidR="007C1DC0" w:rsidRPr="00037551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:rsidR="007C1DC0" w:rsidRPr="00C8463D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7C1DC0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:rsidTr="00326037">
        <w:trPr>
          <w:trHeight w:val="568"/>
        </w:trPr>
        <w:tc>
          <w:tcPr>
            <w:tcW w:w="1242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</w:tcPr>
          <w:p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7,492</w:t>
            </w:r>
          </w:p>
        </w:tc>
        <w:tc>
          <w:tcPr>
            <w:tcW w:w="1560" w:type="dxa"/>
          </w:tcPr>
          <w:p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414,015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Pr="00C8463D">
        <w:rPr>
          <w:rFonts w:ascii="Times New Roman" w:hAnsi="Times New Roman"/>
          <w:szCs w:val="22"/>
        </w:rPr>
        <w:t>. Затраты на приобретени</w:t>
      </w:r>
      <w:r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7C1DC0" w:rsidRPr="00C8463D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:rsidR="007C1DC0" w:rsidRPr="00A13EC0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:rsidR="007C1DC0" w:rsidRPr="00C8463D" w:rsidRDefault="007C1DC0" w:rsidP="007C1DC0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Pr="00C8463D">
        <w:rPr>
          <w:rFonts w:ascii="Times New Roman" w:hAnsi="Times New Roman"/>
          <w:color w:val="000000"/>
          <w:szCs w:val="22"/>
        </w:rPr>
        <w:t xml:space="preserve">. </w:t>
      </w:r>
      <w:r w:rsidRPr="00C8463D">
        <w:rPr>
          <w:rFonts w:ascii="Times New Roman" w:hAnsi="Times New Roman"/>
          <w:szCs w:val="22"/>
        </w:rPr>
        <w:t>Затраты на приобр</w:t>
      </w:r>
      <w:r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C1DC0" w:rsidRPr="00C8463D" w:rsidTr="00326037">
        <w:tc>
          <w:tcPr>
            <w:tcW w:w="1809" w:type="dxa"/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14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районные соревнования по лыжным гонкам,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посвященные памяти Героя Социалистического труда </w:t>
            </w:r>
            <w:proofErr w:type="spellStart"/>
            <w:r w:rsidRPr="00C8463D">
              <w:rPr>
                <w:rFonts w:ascii="Times New Roman" w:hAnsi="Times New Roman"/>
              </w:rPr>
              <w:t>Смольникова</w:t>
            </w:r>
            <w:proofErr w:type="spellEnd"/>
            <w:r w:rsidRPr="00C8463D">
              <w:rPr>
                <w:rFonts w:ascii="Times New Roman" w:hAnsi="Times New Roman"/>
              </w:rPr>
              <w:t xml:space="preserve"> И.П.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Открытые районное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95,0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туристический слет обучающихся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</w:p>
        </w:tc>
      </w:tr>
    </w:tbl>
    <w:p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7C1DC0" w:rsidRPr="00C8463D" w:rsidTr="00326037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:rsidTr="00326037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Деохлор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</w:tr>
      <w:tr w:rsidR="007C1DC0" w:rsidRPr="00C8463D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C0" w:rsidRPr="00BC4244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14.1.6  Затраты на приобретение игровых материалов:</w:t>
      </w:r>
    </w:p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Пазлы</w:t>
            </w:r>
            <w:proofErr w:type="spellEnd"/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«тарелка –липучка»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Игра 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12</w:t>
            </w: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7C1DC0" w:rsidTr="00326037">
        <w:tc>
          <w:tcPr>
            <w:tcW w:w="534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:rsidR="007C1DC0" w:rsidRPr="00D154E3" w:rsidRDefault="007C1DC0" w:rsidP="00326037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</w:t>
      </w:r>
    </w:p>
    <w:p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:rsidR="007C1DC0" w:rsidRPr="007D151F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:rsidR="007C1DC0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7C1DC0" w:rsidRPr="007D151F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C1DC0" w:rsidRDefault="007C1DC0" w:rsidP="007C1DC0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:rsidR="007C1DC0" w:rsidRPr="007D151F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:rsidR="007C1DC0" w:rsidRPr="00C8463D" w:rsidRDefault="007C1DC0" w:rsidP="007C1DC0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:rsidTr="00326037"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379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2642,86</w:t>
            </w:r>
          </w:p>
        </w:tc>
        <w:tc>
          <w:tcPr>
            <w:tcW w:w="3443" w:type="dxa"/>
          </w:tcPr>
          <w:p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18,5</w:t>
            </w:r>
          </w:p>
        </w:tc>
      </w:tr>
    </w:tbl>
    <w:p w:rsidR="007C1DC0" w:rsidRPr="002873B9" w:rsidRDefault="007C1DC0" w:rsidP="007C1DC0">
      <w:pPr>
        <w:ind w:right="283"/>
        <w:rPr>
          <w:rFonts w:ascii="Times New Roman" w:hAnsi="Times New Roman"/>
          <w:sz w:val="28"/>
          <w:szCs w:val="28"/>
        </w:rPr>
      </w:pPr>
    </w:p>
    <w:p w:rsidR="006F36DA" w:rsidRDefault="006F36DA"/>
    <w:sectPr w:rsidR="006F36DA" w:rsidSect="0032603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CD"/>
    <w:rsid w:val="000D292B"/>
    <w:rsid w:val="00136098"/>
    <w:rsid w:val="0014367E"/>
    <w:rsid w:val="00180A8D"/>
    <w:rsid w:val="00326037"/>
    <w:rsid w:val="003366CD"/>
    <w:rsid w:val="00586820"/>
    <w:rsid w:val="006F36DA"/>
    <w:rsid w:val="007C1DC0"/>
    <w:rsid w:val="00847EAE"/>
    <w:rsid w:val="008F234B"/>
    <w:rsid w:val="00E4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2410</Words>
  <Characters>13742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UserK</cp:lastModifiedBy>
  <cp:revision>8</cp:revision>
  <cp:lastPrinted>2026-06-25T10:11:00Z</cp:lastPrinted>
  <dcterms:created xsi:type="dcterms:W3CDTF">2026-06-25T03:34:00Z</dcterms:created>
  <dcterms:modified xsi:type="dcterms:W3CDTF">2026-06-25T10:16:00Z</dcterms:modified>
</cp:coreProperties>
</file>